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1681" w:rsidRDefault="00E11681">
      <w:pPr>
        <w:pStyle w:val="Body"/>
        <w:spacing w:after="120"/>
        <w:rPr>
          <w:rFonts w:ascii="Gotham Black" w:eastAsia="Gotham Black" w:hAnsi="Gotham Black" w:cs="Gotham Black"/>
          <w:color w:val="404040"/>
          <w:u w:color="404040"/>
        </w:rPr>
      </w:pPr>
    </w:p>
    <w:p w:rsidR="00E11681" w:rsidRDefault="00E11681">
      <w:pPr>
        <w:pStyle w:val="Body"/>
        <w:spacing w:after="120"/>
        <w:rPr>
          <w:rFonts w:ascii="Gotham Black" w:eastAsia="Gotham Black" w:hAnsi="Gotham Black" w:cs="Gotham Black"/>
          <w:color w:val="404040"/>
          <w:u w:color="404040"/>
        </w:rPr>
      </w:pPr>
    </w:p>
    <w:p w:rsidR="00E11681" w:rsidRDefault="00E11681">
      <w:pPr>
        <w:pStyle w:val="Body"/>
        <w:spacing w:after="120"/>
        <w:rPr>
          <w:rFonts w:ascii="Gotham Black" w:eastAsia="Gotham Black" w:hAnsi="Gotham Black" w:cs="Gotham Black"/>
          <w:color w:val="404040"/>
          <w:u w:color="404040"/>
        </w:rPr>
      </w:pPr>
    </w:p>
    <w:p w:rsidR="00E11681" w:rsidRDefault="00E11681">
      <w:pPr>
        <w:pStyle w:val="Body"/>
        <w:spacing w:after="120"/>
        <w:rPr>
          <w:rFonts w:ascii="Gotham Black" w:eastAsia="Gotham Black" w:hAnsi="Gotham Black" w:cs="Gotham Black"/>
          <w:color w:val="404040"/>
          <w:u w:color="404040"/>
        </w:rPr>
      </w:pPr>
    </w:p>
    <w:p w:rsidR="00E11681" w:rsidRDefault="00E11681">
      <w:pPr>
        <w:pStyle w:val="Body"/>
        <w:spacing w:after="120"/>
        <w:rPr>
          <w:rFonts w:ascii="Gotham Black" w:eastAsia="Gotham Black" w:hAnsi="Gotham Black" w:cs="Gotham Black"/>
          <w:color w:val="404040"/>
          <w:u w:color="404040"/>
        </w:rPr>
      </w:pPr>
    </w:p>
    <w:p w:rsidR="00312113" w:rsidRDefault="00B46121">
      <w:pPr>
        <w:pStyle w:val="Body"/>
        <w:spacing w:after="120"/>
        <w:rPr>
          <w:color w:val="404040"/>
          <w:sz w:val="20"/>
          <w:szCs w:val="20"/>
          <w:u w:color="404040"/>
        </w:rPr>
      </w:pPr>
      <w:r>
        <w:rPr>
          <w:rFonts w:ascii="Gotham Black" w:eastAsia="Gotham Black" w:hAnsi="Gotham Black" w:cs="Gotham Black"/>
          <w:color w:val="404040"/>
          <w:u w:color="404040"/>
        </w:rPr>
        <w:t>Key</w:t>
      </w:r>
      <w:r>
        <w:rPr>
          <w:rFonts w:ascii="Helvetica"/>
          <w:color w:val="404040"/>
          <w:u w:color="404040"/>
        </w:rPr>
        <w:t xml:space="preserve"> Scripture</w:t>
      </w:r>
    </w:p>
    <w:p w:rsidR="00E11681" w:rsidRDefault="00B46121">
      <w:pPr>
        <w:pStyle w:val="Body"/>
        <w:spacing w:after="120"/>
        <w:rPr>
          <w:rFonts w:ascii="Helvetica"/>
          <w:color w:val="404040"/>
          <w:u w:color="404040"/>
          <w:lang w:val="en-US"/>
        </w:rPr>
      </w:pPr>
      <w:r>
        <w:rPr>
          <w:rFonts w:ascii="Helvetica"/>
          <w:i/>
          <w:iCs/>
          <w:color w:val="404040"/>
          <w:sz w:val="19"/>
          <w:szCs w:val="19"/>
          <w:u w:color="404040"/>
          <w:lang w:val="en-US"/>
        </w:rPr>
        <w:t xml:space="preserve">Do not despise these small beginnings, for the </w:t>
      </w:r>
      <w:r>
        <w:rPr>
          <w:rFonts w:ascii="Helvetica"/>
          <w:i/>
          <w:iCs/>
          <w:smallCaps/>
          <w:color w:val="404040"/>
          <w:sz w:val="19"/>
          <w:szCs w:val="19"/>
          <w:u w:color="404040"/>
        </w:rPr>
        <w:t>lord</w:t>
      </w:r>
      <w:r>
        <w:rPr>
          <w:rFonts w:ascii="Helvetica"/>
          <w:i/>
          <w:iCs/>
          <w:color w:val="404040"/>
          <w:sz w:val="19"/>
          <w:szCs w:val="19"/>
          <w:u w:color="404040"/>
          <w:lang w:val="en-US"/>
        </w:rPr>
        <w:t xml:space="preserve"> rejoices to see the work begin </w:t>
      </w:r>
      <w:r>
        <w:rPr>
          <w:rFonts w:hAnsi="Helvetica"/>
          <w:i/>
          <w:iCs/>
          <w:color w:val="404040"/>
          <w:sz w:val="19"/>
          <w:szCs w:val="19"/>
          <w:u w:color="404040"/>
          <w:lang w:val="en-US"/>
        </w:rPr>
        <w:t>…</w:t>
      </w:r>
      <w:r>
        <w:rPr>
          <w:rFonts w:hAnsi="Helvetica"/>
          <w:i/>
          <w:iCs/>
          <w:color w:val="404040"/>
          <w:sz w:val="19"/>
          <w:szCs w:val="19"/>
          <w:u w:color="404040"/>
          <w:lang w:val="en-US"/>
        </w:rPr>
        <w:t xml:space="preserve"> </w:t>
      </w:r>
      <w:r>
        <w:rPr>
          <w:rFonts w:ascii="Helvetica"/>
          <w:color w:val="404040"/>
          <w:sz w:val="19"/>
          <w:szCs w:val="19"/>
          <w:u w:color="404040"/>
        </w:rPr>
        <w:t>Zechariah 4:10 NLT</w:t>
      </w:r>
      <w:r>
        <w:rPr>
          <w:i/>
          <w:iCs/>
          <w:color w:val="404040"/>
          <w:sz w:val="18"/>
          <w:szCs w:val="18"/>
          <w:u w:color="404040"/>
        </w:rPr>
        <w:br/>
      </w:r>
      <w:r>
        <w:rPr>
          <w:i/>
          <w:iCs/>
          <w:color w:val="404040"/>
          <w:sz w:val="19"/>
          <w:szCs w:val="19"/>
          <w:u w:color="404040"/>
        </w:rPr>
        <w:br/>
      </w:r>
    </w:p>
    <w:p w:rsidR="00312113" w:rsidRDefault="00B46121">
      <w:pPr>
        <w:pStyle w:val="Body"/>
        <w:spacing w:after="120"/>
        <w:rPr>
          <w:i/>
          <w:iCs/>
          <w:color w:val="404040"/>
          <w:sz w:val="19"/>
          <w:szCs w:val="19"/>
          <w:u w:color="404040"/>
        </w:rPr>
      </w:pPr>
      <w:r>
        <w:rPr>
          <w:rFonts w:ascii="Helvetica"/>
          <w:color w:val="404040"/>
          <w:u w:color="404040"/>
          <w:lang w:val="en-US"/>
        </w:rPr>
        <w:t>How to Do Something Big</w:t>
      </w:r>
    </w:p>
    <w:p w:rsidR="00312113" w:rsidRDefault="00B46121">
      <w:pPr>
        <w:pStyle w:val="ListParagraph"/>
        <w:numPr>
          <w:ilvl w:val="0"/>
          <w:numId w:val="3"/>
        </w:numPr>
        <w:tabs>
          <w:tab w:val="clear" w:pos="270"/>
          <w:tab w:val="num" w:pos="313"/>
        </w:tabs>
        <w:spacing w:after="120"/>
        <w:ind w:left="313" w:hanging="313"/>
        <w:rPr>
          <w:color w:val="404040"/>
          <w:sz w:val="19"/>
          <w:szCs w:val="19"/>
          <w:u w:color="404040"/>
        </w:rPr>
      </w:pPr>
      <w:r>
        <w:rPr>
          <w:color w:val="404040"/>
          <w:sz w:val="19"/>
          <w:szCs w:val="19"/>
          <w:u w:color="404040"/>
        </w:rPr>
        <w:t>Start small.</w:t>
      </w:r>
    </w:p>
    <w:p w:rsidR="00312113" w:rsidRDefault="00B46121">
      <w:pPr>
        <w:pStyle w:val="Body"/>
        <w:spacing w:after="120"/>
        <w:rPr>
          <w:rFonts w:ascii="Helvetica"/>
          <w:color w:val="404040"/>
          <w:sz w:val="19"/>
          <w:szCs w:val="19"/>
          <w:u w:color="404040"/>
        </w:rPr>
      </w:pPr>
      <w:r>
        <w:rPr>
          <w:rFonts w:ascii="Helvetica"/>
          <w:i/>
          <w:iCs/>
          <w:color w:val="404040"/>
          <w:sz w:val="19"/>
          <w:szCs w:val="19"/>
          <w:u w:color="404040"/>
          <w:lang w:val="en-US"/>
        </w:rPr>
        <w:t xml:space="preserve">Then I said to them, </w:t>
      </w:r>
      <w:r>
        <w:rPr>
          <w:rFonts w:hAnsi="Helvetica"/>
          <w:i/>
          <w:iCs/>
          <w:color w:val="404040"/>
          <w:sz w:val="19"/>
          <w:szCs w:val="19"/>
          <w:u w:color="404040"/>
          <w:lang w:val="en-US"/>
        </w:rPr>
        <w:t>“</w:t>
      </w:r>
      <w:r>
        <w:rPr>
          <w:rFonts w:ascii="Helvetica"/>
          <w:i/>
          <w:iCs/>
          <w:color w:val="404040"/>
          <w:sz w:val="19"/>
          <w:szCs w:val="19"/>
          <w:u w:color="404040"/>
          <w:lang w:val="en-US"/>
        </w:rPr>
        <w:t xml:space="preserve">You see the trouble we are in: Jerusalem lies in ruins, and its gates have </w:t>
      </w:r>
      <w:r>
        <w:rPr>
          <w:rFonts w:ascii="Helvetica"/>
          <w:i/>
          <w:iCs/>
          <w:color w:val="404040"/>
          <w:sz w:val="19"/>
          <w:szCs w:val="19"/>
          <w:u w:color="404040"/>
          <w:lang w:val="en-US"/>
        </w:rPr>
        <w:t>been burned with fire. Come, let us rebuild the wall of Jerusalem, and we will no longer be in disgrace.</w:t>
      </w:r>
      <w:r>
        <w:rPr>
          <w:rFonts w:hAnsi="Helvetica"/>
          <w:i/>
          <w:iCs/>
          <w:color w:val="404040"/>
          <w:sz w:val="19"/>
          <w:szCs w:val="19"/>
          <w:u w:color="404040"/>
          <w:lang w:val="en-US"/>
        </w:rPr>
        <w:t>”</w:t>
      </w:r>
      <w:r>
        <w:rPr>
          <w:rFonts w:hAnsi="Helvetica"/>
          <w:i/>
          <w:iCs/>
          <w:color w:val="404040"/>
          <w:sz w:val="19"/>
          <w:szCs w:val="19"/>
          <w:u w:color="404040"/>
          <w:lang w:val="en-US"/>
        </w:rPr>
        <w:t xml:space="preserve"> </w:t>
      </w:r>
      <w:r>
        <w:rPr>
          <w:rFonts w:ascii="Helvetica"/>
          <w:i/>
          <w:iCs/>
          <w:color w:val="404040"/>
          <w:sz w:val="19"/>
          <w:szCs w:val="19"/>
          <w:u w:color="404040"/>
          <w:lang w:val="en-US"/>
        </w:rPr>
        <w:t>I also told them about the gracious hand of my God on me and what the king had said to me.</w:t>
      </w:r>
      <w:r>
        <w:rPr>
          <w:rFonts w:hAnsi="Helvetica"/>
          <w:i/>
          <w:iCs/>
          <w:color w:val="404040"/>
          <w:sz w:val="19"/>
          <w:szCs w:val="19"/>
          <w:u w:color="404040"/>
          <w:lang w:val="en-US"/>
        </w:rPr>
        <w:t> </w:t>
      </w:r>
      <w:r>
        <w:rPr>
          <w:rFonts w:ascii="Helvetica"/>
          <w:i/>
          <w:iCs/>
          <w:color w:val="404040"/>
          <w:sz w:val="19"/>
          <w:szCs w:val="19"/>
          <w:u w:color="404040"/>
          <w:lang w:val="en-US"/>
        </w:rPr>
        <w:t xml:space="preserve">They replied, </w:t>
      </w:r>
      <w:r>
        <w:rPr>
          <w:rFonts w:hAnsi="Helvetica"/>
          <w:i/>
          <w:iCs/>
          <w:color w:val="404040"/>
          <w:sz w:val="19"/>
          <w:szCs w:val="19"/>
          <w:u w:color="404040"/>
          <w:lang w:val="en-US"/>
        </w:rPr>
        <w:t>“</w:t>
      </w:r>
      <w:r>
        <w:rPr>
          <w:rFonts w:ascii="Helvetica"/>
          <w:i/>
          <w:iCs/>
          <w:color w:val="404040"/>
          <w:sz w:val="19"/>
          <w:szCs w:val="19"/>
          <w:u w:color="404040"/>
          <w:lang w:val="en-US"/>
        </w:rPr>
        <w:t>Let us start rebuilding.</w:t>
      </w:r>
      <w:r>
        <w:rPr>
          <w:rFonts w:hAnsi="Helvetica"/>
          <w:i/>
          <w:iCs/>
          <w:color w:val="404040"/>
          <w:sz w:val="19"/>
          <w:szCs w:val="19"/>
          <w:u w:color="404040"/>
          <w:lang w:val="en-US"/>
        </w:rPr>
        <w:t>”</w:t>
      </w:r>
      <w:r>
        <w:rPr>
          <w:rFonts w:hAnsi="Helvetica"/>
          <w:i/>
          <w:iCs/>
          <w:color w:val="404040"/>
          <w:sz w:val="19"/>
          <w:szCs w:val="19"/>
          <w:u w:color="404040"/>
          <w:lang w:val="en-US"/>
        </w:rPr>
        <w:t xml:space="preserve"> </w:t>
      </w:r>
      <w:proofErr w:type="gramStart"/>
      <w:r>
        <w:rPr>
          <w:rFonts w:ascii="Helvetica"/>
          <w:i/>
          <w:iCs/>
          <w:color w:val="404040"/>
          <w:sz w:val="19"/>
          <w:szCs w:val="19"/>
          <w:u w:color="404040"/>
          <w:lang w:val="en-US"/>
        </w:rPr>
        <w:t>So</w:t>
      </w:r>
      <w:proofErr w:type="gramEnd"/>
      <w:r>
        <w:rPr>
          <w:rFonts w:ascii="Helvetica"/>
          <w:i/>
          <w:iCs/>
          <w:color w:val="404040"/>
          <w:sz w:val="19"/>
          <w:szCs w:val="19"/>
          <w:u w:color="404040"/>
          <w:lang w:val="en-US"/>
        </w:rPr>
        <w:t xml:space="preserve"> they began this</w:t>
      </w:r>
      <w:r>
        <w:rPr>
          <w:rFonts w:ascii="Helvetica"/>
          <w:i/>
          <w:iCs/>
          <w:color w:val="404040"/>
          <w:sz w:val="19"/>
          <w:szCs w:val="19"/>
          <w:u w:color="404040"/>
          <w:lang w:val="en-US"/>
        </w:rPr>
        <w:t xml:space="preserve"> good work.</w:t>
      </w:r>
      <w:r>
        <w:rPr>
          <w:rFonts w:ascii="Helvetica"/>
          <w:color w:val="404040"/>
          <w:sz w:val="19"/>
          <w:szCs w:val="19"/>
          <w:u w:color="404040"/>
        </w:rPr>
        <w:t xml:space="preserve">        Nehemiah 2:17-18 NIV</w:t>
      </w:r>
    </w:p>
    <w:p w:rsidR="00E11681" w:rsidRDefault="00E11681">
      <w:pPr>
        <w:pStyle w:val="Body"/>
        <w:spacing w:after="120"/>
        <w:rPr>
          <w:i/>
          <w:iCs/>
          <w:color w:val="404040"/>
          <w:sz w:val="19"/>
          <w:szCs w:val="19"/>
          <w:u w:color="404040"/>
        </w:rPr>
      </w:pPr>
    </w:p>
    <w:p w:rsidR="00312113" w:rsidRDefault="00B46121">
      <w:pPr>
        <w:pStyle w:val="ListParagraph"/>
        <w:numPr>
          <w:ilvl w:val="0"/>
          <w:numId w:val="3"/>
        </w:numPr>
        <w:tabs>
          <w:tab w:val="clear" w:pos="270"/>
          <w:tab w:val="num" w:pos="313"/>
        </w:tabs>
        <w:spacing w:after="120"/>
        <w:ind w:left="313" w:hanging="313"/>
        <w:rPr>
          <w:i/>
          <w:iCs/>
          <w:color w:val="404040"/>
          <w:sz w:val="19"/>
          <w:szCs w:val="19"/>
          <w:u w:color="404040"/>
        </w:rPr>
      </w:pPr>
      <w:r>
        <w:rPr>
          <w:color w:val="404040"/>
          <w:sz w:val="19"/>
          <w:szCs w:val="19"/>
          <w:u w:color="404040"/>
        </w:rPr>
        <w:t>Take the next step.</w:t>
      </w:r>
    </w:p>
    <w:p w:rsidR="00312113" w:rsidRDefault="00B46121">
      <w:pPr>
        <w:pStyle w:val="Body"/>
        <w:spacing w:after="120"/>
        <w:rPr>
          <w:color w:val="404040"/>
          <w:sz w:val="19"/>
          <w:szCs w:val="19"/>
          <w:u w:color="404040"/>
        </w:rPr>
      </w:pPr>
      <w:r>
        <w:rPr>
          <w:rFonts w:ascii="Helvetica"/>
          <w:i/>
          <w:iCs/>
          <w:color w:val="404040"/>
          <w:sz w:val="19"/>
          <w:szCs w:val="19"/>
          <w:u w:color="404040"/>
          <w:lang w:val="en-US"/>
        </w:rPr>
        <w:t xml:space="preserve">But when Sanballat the </w:t>
      </w:r>
      <w:proofErr w:type="spellStart"/>
      <w:r>
        <w:rPr>
          <w:rFonts w:ascii="Helvetica"/>
          <w:i/>
          <w:iCs/>
          <w:color w:val="404040"/>
          <w:sz w:val="19"/>
          <w:szCs w:val="19"/>
          <w:u w:color="404040"/>
          <w:lang w:val="en-US"/>
        </w:rPr>
        <w:t>Horonite</w:t>
      </w:r>
      <w:proofErr w:type="spellEnd"/>
      <w:r>
        <w:rPr>
          <w:rFonts w:ascii="Helvetica"/>
          <w:i/>
          <w:iCs/>
          <w:color w:val="404040"/>
          <w:sz w:val="19"/>
          <w:szCs w:val="19"/>
          <w:u w:color="404040"/>
          <w:lang w:val="en-US"/>
        </w:rPr>
        <w:t xml:space="preserve">, </w:t>
      </w:r>
      <w:proofErr w:type="spellStart"/>
      <w:r>
        <w:rPr>
          <w:rFonts w:ascii="Helvetica"/>
          <w:i/>
          <w:iCs/>
          <w:color w:val="404040"/>
          <w:sz w:val="19"/>
          <w:szCs w:val="19"/>
          <w:u w:color="404040"/>
          <w:lang w:val="en-US"/>
        </w:rPr>
        <w:t>Tobiah</w:t>
      </w:r>
      <w:proofErr w:type="spellEnd"/>
      <w:r>
        <w:rPr>
          <w:rFonts w:ascii="Helvetica"/>
          <w:i/>
          <w:iCs/>
          <w:color w:val="404040"/>
          <w:sz w:val="19"/>
          <w:szCs w:val="19"/>
          <w:u w:color="404040"/>
          <w:lang w:val="en-US"/>
        </w:rPr>
        <w:t xml:space="preserve"> the Ammonite official and </w:t>
      </w:r>
      <w:proofErr w:type="spellStart"/>
      <w:r>
        <w:rPr>
          <w:rFonts w:ascii="Helvetica"/>
          <w:i/>
          <w:iCs/>
          <w:color w:val="404040"/>
          <w:sz w:val="19"/>
          <w:szCs w:val="19"/>
          <w:u w:color="404040"/>
          <w:lang w:val="en-US"/>
        </w:rPr>
        <w:t>Geshem</w:t>
      </w:r>
      <w:proofErr w:type="spellEnd"/>
      <w:r>
        <w:rPr>
          <w:rFonts w:ascii="Helvetica"/>
          <w:i/>
          <w:iCs/>
          <w:color w:val="404040"/>
          <w:sz w:val="19"/>
          <w:szCs w:val="19"/>
          <w:u w:color="404040"/>
          <w:lang w:val="en-US"/>
        </w:rPr>
        <w:t xml:space="preserve"> the Arab heard about it, they mocked and ridiculed us. </w:t>
      </w:r>
      <w:r>
        <w:rPr>
          <w:rFonts w:hAnsi="Helvetica"/>
          <w:i/>
          <w:iCs/>
          <w:color w:val="404040"/>
          <w:sz w:val="19"/>
          <w:szCs w:val="19"/>
          <w:u w:color="404040"/>
          <w:lang w:val="en-US"/>
        </w:rPr>
        <w:t>“</w:t>
      </w:r>
      <w:r>
        <w:rPr>
          <w:rFonts w:ascii="Helvetica"/>
          <w:i/>
          <w:iCs/>
          <w:color w:val="404040"/>
          <w:sz w:val="19"/>
          <w:szCs w:val="19"/>
          <w:u w:color="404040"/>
          <w:lang w:val="en-US"/>
        </w:rPr>
        <w:t>What is this you are doing?</w:t>
      </w:r>
      <w:r>
        <w:rPr>
          <w:rFonts w:hAnsi="Helvetica"/>
          <w:i/>
          <w:iCs/>
          <w:color w:val="404040"/>
          <w:sz w:val="19"/>
          <w:szCs w:val="19"/>
          <w:u w:color="404040"/>
          <w:lang w:val="en-US"/>
        </w:rPr>
        <w:t>”</w:t>
      </w:r>
      <w:r>
        <w:rPr>
          <w:rFonts w:hAnsi="Helvetica"/>
          <w:i/>
          <w:iCs/>
          <w:color w:val="404040"/>
          <w:sz w:val="19"/>
          <w:szCs w:val="19"/>
          <w:u w:color="404040"/>
          <w:lang w:val="en-US"/>
        </w:rPr>
        <w:t xml:space="preserve"> </w:t>
      </w:r>
      <w:r>
        <w:rPr>
          <w:rFonts w:ascii="Helvetica"/>
          <w:i/>
          <w:iCs/>
          <w:color w:val="404040"/>
          <w:sz w:val="19"/>
          <w:szCs w:val="19"/>
          <w:u w:color="404040"/>
          <w:lang w:val="en-US"/>
        </w:rPr>
        <w:t xml:space="preserve">they asked. </w:t>
      </w:r>
      <w:r>
        <w:rPr>
          <w:rFonts w:hAnsi="Helvetica"/>
          <w:i/>
          <w:iCs/>
          <w:color w:val="404040"/>
          <w:sz w:val="19"/>
          <w:szCs w:val="19"/>
          <w:u w:color="404040"/>
          <w:lang w:val="en-US"/>
        </w:rPr>
        <w:t>“</w:t>
      </w:r>
      <w:r>
        <w:rPr>
          <w:rFonts w:ascii="Helvetica"/>
          <w:i/>
          <w:iCs/>
          <w:color w:val="404040"/>
          <w:sz w:val="19"/>
          <w:szCs w:val="19"/>
          <w:u w:color="404040"/>
          <w:lang w:val="en-US"/>
        </w:rPr>
        <w:t>Are you rebelling against</w:t>
      </w:r>
      <w:r>
        <w:rPr>
          <w:rFonts w:ascii="Helvetica"/>
          <w:i/>
          <w:iCs/>
          <w:color w:val="404040"/>
          <w:sz w:val="19"/>
          <w:szCs w:val="19"/>
          <w:u w:color="404040"/>
          <w:lang w:val="en-US"/>
        </w:rPr>
        <w:t xml:space="preserve"> the king?</w:t>
      </w:r>
      <w:r>
        <w:rPr>
          <w:rFonts w:hAnsi="Helvetica"/>
          <w:i/>
          <w:iCs/>
          <w:color w:val="404040"/>
          <w:sz w:val="19"/>
          <w:szCs w:val="19"/>
          <w:u w:color="404040"/>
          <w:lang w:val="en-US"/>
        </w:rPr>
        <w:t>”</w:t>
      </w:r>
      <w:r>
        <w:rPr>
          <w:rFonts w:ascii="Helvetica"/>
          <w:i/>
          <w:iCs/>
          <w:color w:val="404040"/>
          <w:sz w:val="19"/>
          <w:szCs w:val="19"/>
          <w:u w:color="404040"/>
          <w:lang w:val="en-US"/>
        </w:rPr>
        <w:t xml:space="preserve"> I answered them by saying, </w:t>
      </w:r>
      <w:r>
        <w:rPr>
          <w:rFonts w:hAnsi="Helvetica"/>
          <w:i/>
          <w:iCs/>
          <w:color w:val="404040"/>
          <w:sz w:val="19"/>
          <w:szCs w:val="19"/>
          <w:u w:color="404040"/>
          <w:lang w:val="en-US"/>
        </w:rPr>
        <w:t>“</w:t>
      </w:r>
      <w:r>
        <w:rPr>
          <w:rFonts w:ascii="Helvetica"/>
          <w:i/>
          <w:iCs/>
          <w:color w:val="404040"/>
          <w:sz w:val="19"/>
          <w:szCs w:val="19"/>
          <w:u w:color="404040"/>
          <w:lang w:val="en-US"/>
        </w:rPr>
        <w:t xml:space="preserve">The God of heaven will give us success. We his servants will start rebuilding </w:t>
      </w:r>
      <w:r>
        <w:rPr>
          <w:rFonts w:hAnsi="Helvetica"/>
          <w:i/>
          <w:iCs/>
          <w:color w:val="404040"/>
          <w:sz w:val="19"/>
          <w:szCs w:val="19"/>
          <w:u w:color="404040"/>
          <w:lang w:val="en-US"/>
        </w:rPr>
        <w:t>…”</w:t>
      </w:r>
      <w:r>
        <w:rPr>
          <w:rFonts w:ascii="Helvetica"/>
          <w:color w:val="404040"/>
          <w:sz w:val="19"/>
          <w:szCs w:val="19"/>
          <w:u w:color="404040"/>
        </w:rPr>
        <w:t xml:space="preserve"> Nehemiah 2:19-20 NIV</w:t>
      </w:r>
    </w:p>
    <w:p w:rsidR="00312113" w:rsidRDefault="00B46121">
      <w:pPr>
        <w:pStyle w:val="Body"/>
        <w:rPr>
          <w:i/>
          <w:iCs/>
          <w:color w:val="404040"/>
          <w:sz w:val="19"/>
          <w:szCs w:val="19"/>
          <w:u w:color="404040"/>
        </w:rPr>
      </w:pPr>
      <w:r>
        <w:rPr>
          <w:i/>
          <w:iCs/>
          <w:color w:val="404040"/>
          <w:sz w:val="19"/>
          <w:szCs w:val="19"/>
          <w:u w:color="404040"/>
          <w:lang w:val="en-US"/>
        </w:rPr>
        <w:t xml:space="preserve">Let us not become weary in doing good, for at the proper time we will reap a harvest if we do not give up. </w:t>
      </w:r>
      <w:r>
        <w:rPr>
          <w:color w:val="404040"/>
          <w:sz w:val="19"/>
          <w:szCs w:val="19"/>
          <w:u w:color="404040"/>
          <w:lang w:val="en-US"/>
        </w:rPr>
        <w:t>Galatia</w:t>
      </w:r>
      <w:r>
        <w:rPr>
          <w:color w:val="404040"/>
          <w:sz w:val="19"/>
          <w:szCs w:val="19"/>
          <w:u w:color="404040"/>
          <w:lang w:val="en-US"/>
        </w:rPr>
        <w:t>ns 6:9 NIV</w:t>
      </w:r>
    </w:p>
    <w:p w:rsidR="00312113" w:rsidRDefault="00312113">
      <w:pPr>
        <w:pStyle w:val="Body"/>
        <w:spacing w:after="120"/>
        <w:rPr>
          <w:color w:val="404040"/>
          <w:sz w:val="19"/>
          <w:szCs w:val="19"/>
          <w:u w:color="404040"/>
        </w:rPr>
      </w:pPr>
    </w:p>
    <w:p w:rsidR="00312113" w:rsidRDefault="00312113">
      <w:pPr>
        <w:pStyle w:val="Body"/>
        <w:spacing w:after="120"/>
        <w:rPr>
          <w:color w:val="404040"/>
          <w:u w:color="404040"/>
        </w:rPr>
      </w:pPr>
    </w:p>
    <w:p w:rsidR="00312113" w:rsidRDefault="00312113">
      <w:pPr>
        <w:pStyle w:val="Body"/>
        <w:spacing w:after="120"/>
        <w:rPr>
          <w:color w:val="404040"/>
          <w:u w:color="404040"/>
        </w:rPr>
      </w:pPr>
    </w:p>
    <w:p w:rsidR="00312113" w:rsidRDefault="00312113">
      <w:pPr>
        <w:pStyle w:val="Body"/>
        <w:spacing w:after="120"/>
        <w:rPr>
          <w:color w:val="404040"/>
          <w:u w:color="404040"/>
        </w:rPr>
      </w:pPr>
    </w:p>
    <w:p w:rsidR="00312113" w:rsidRDefault="00312113">
      <w:pPr>
        <w:pStyle w:val="Body"/>
        <w:spacing w:after="120"/>
        <w:rPr>
          <w:color w:val="404040"/>
          <w:u w:color="404040"/>
        </w:rPr>
      </w:pPr>
    </w:p>
    <w:p w:rsidR="00312113" w:rsidRDefault="00312113">
      <w:pPr>
        <w:pStyle w:val="Body"/>
        <w:spacing w:after="120"/>
        <w:rPr>
          <w:color w:val="404040"/>
          <w:u w:color="404040"/>
        </w:rPr>
      </w:pPr>
    </w:p>
    <w:p w:rsidR="00312113" w:rsidRDefault="00312113">
      <w:pPr>
        <w:pStyle w:val="Body"/>
        <w:spacing w:after="120"/>
        <w:rPr>
          <w:color w:val="404040"/>
          <w:u w:color="404040"/>
        </w:rPr>
      </w:pPr>
      <w:bookmarkStart w:id="0" w:name="_GoBack"/>
      <w:bookmarkEnd w:id="0"/>
    </w:p>
    <w:p w:rsidR="00312113" w:rsidRDefault="00B46121">
      <w:pPr>
        <w:pStyle w:val="Body"/>
        <w:spacing w:after="120"/>
        <w:rPr>
          <w:color w:val="404040"/>
          <w:sz w:val="19"/>
          <w:szCs w:val="19"/>
          <w:u w:color="404040"/>
        </w:rPr>
      </w:pPr>
      <w:r>
        <w:rPr>
          <w:rFonts w:ascii="Helvetica"/>
          <w:color w:val="404040"/>
          <w:u w:color="404040"/>
          <w:lang w:val="en-US"/>
        </w:rPr>
        <w:t xml:space="preserve">Start talking. Find a conversation starter for your group. </w:t>
      </w:r>
    </w:p>
    <w:p w:rsidR="00312113" w:rsidRDefault="00B46121">
      <w:pPr>
        <w:pStyle w:val="ListParagraph"/>
        <w:numPr>
          <w:ilvl w:val="0"/>
          <w:numId w:val="6"/>
        </w:numPr>
        <w:tabs>
          <w:tab w:val="num" w:pos="360"/>
        </w:tabs>
        <w:spacing w:after="120"/>
        <w:ind w:left="360" w:hanging="360"/>
        <w:rPr>
          <w:color w:val="404040"/>
          <w:u w:color="404040"/>
        </w:rPr>
      </w:pPr>
      <w:r>
        <w:rPr>
          <w:color w:val="404040"/>
          <w:u w:color="404040"/>
        </w:rPr>
        <w:t>Are you more of a starter or a finisher? What makes you say that?</w:t>
      </w:r>
    </w:p>
    <w:p w:rsidR="00312113" w:rsidRDefault="00B46121">
      <w:pPr>
        <w:pStyle w:val="ListParagraph"/>
        <w:numPr>
          <w:ilvl w:val="0"/>
          <w:numId w:val="6"/>
        </w:numPr>
        <w:tabs>
          <w:tab w:val="num" w:pos="360"/>
        </w:tabs>
        <w:spacing w:after="120"/>
        <w:ind w:left="360" w:hanging="360"/>
        <w:rPr>
          <w:color w:val="404040"/>
          <w:u w:color="404040"/>
        </w:rPr>
      </w:pPr>
      <w:r>
        <w:rPr>
          <w:color w:val="404040"/>
          <w:u w:color="404040"/>
        </w:rPr>
        <w:t>What</w:t>
      </w:r>
      <w:r>
        <w:rPr>
          <w:rFonts w:hAnsi="Helvetica"/>
          <w:color w:val="404040"/>
          <w:u w:color="404040"/>
        </w:rPr>
        <w:t>’</w:t>
      </w:r>
      <w:r>
        <w:rPr>
          <w:color w:val="404040"/>
          <w:u w:color="404040"/>
        </w:rPr>
        <w:t>s something you</w:t>
      </w:r>
      <w:r>
        <w:rPr>
          <w:rFonts w:hAnsi="Helvetica"/>
          <w:color w:val="404040"/>
          <w:u w:color="404040"/>
        </w:rPr>
        <w:t>’</w:t>
      </w:r>
      <w:r>
        <w:rPr>
          <w:color w:val="404040"/>
          <w:u w:color="404040"/>
        </w:rPr>
        <w:t>ve been thinking about starting for a while, but haven</w:t>
      </w:r>
      <w:r>
        <w:rPr>
          <w:rFonts w:hAnsi="Helvetica"/>
          <w:color w:val="404040"/>
          <w:u w:color="404040"/>
        </w:rPr>
        <w:t>’</w:t>
      </w:r>
      <w:r>
        <w:rPr>
          <w:color w:val="404040"/>
          <w:u w:color="404040"/>
        </w:rPr>
        <w:t>t?</w:t>
      </w:r>
    </w:p>
    <w:p w:rsidR="00E11681" w:rsidRDefault="00E11681">
      <w:pPr>
        <w:pStyle w:val="Body"/>
        <w:spacing w:after="120"/>
        <w:rPr>
          <w:rFonts w:ascii="Helvetica"/>
          <w:color w:val="404040"/>
          <w:u w:color="404040"/>
          <w:lang w:val="en-US"/>
        </w:rPr>
      </w:pPr>
    </w:p>
    <w:p w:rsidR="00E11681" w:rsidRDefault="00E11681">
      <w:pPr>
        <w:pStyle w:val="Body"/>
        <w:spacing w:after="120"/>
        <w:rPr>
          <w:rFonts w:ascii="Helvetica"/>
          <w:color w:val="404040"/>
          <w:u w:color="404040"/>
          <w:lang w:val="en-US"/>
        </w:rPr>
      </w:pPr>
    </w:p>
    <w:p w:rsidR="00312113" w:rsidRDefault="00B46121">
      <w:pPr>
        <w:pStyle w:val="Body"/>
        <w:spacing w:after="120"/>
        <w:rPr>
          <w:color w:val="404040"/>
          <w:u w:color="404040"/>
        </w:rPr>
      </w:pPr>
      <w:r>
        <w:rPr>
          <w:rFonts w:ascii="Helvetica"/>
          <w:color w:val="404040"/>
          <w:u w:color="404040"/>
          <w:lang w:val="en-US"/>
        </w:rPr>
        <w:t xml:space="preserve">Start thinking. Ask a question to get your group thinking. </w:t>
      </w:r>
    </w:p>
    <w:p w:rsidR="00312113" w:rsidRDefault="00B46121">
      <w:pPr>
        <w:pStyle w:val="ListParagraph"/>
        <w:numPr>
          <w:ilvl w:val="0"/>
          <w:numId w:val="6"/>
        </w:numPr>
        <w:tabs>
          <w:tab w:val="num" w:pos="360"/>
        </w:tabs>
        <w:spacing w:after="120"/>
        <w:ind w:left="360" w:hanging="360"/>
        <w:rPr>
          <w:color w:val="404040"/>
          <w:u w:color="404040"/>
        </w:rPr>
      </w:pPr>
      <w:r>
        <w:rPr>
          <w:color w:val="404040"/>
          <w:u w:color="404040"/>
        </w:rPr>
        <w:t>Read Zechariah 4:10. Do you think of God as one who rejoices over small beginnings? How does this affect your decisions?</w:t>
      </w:r>
    </w:p>
    <w:p w:rsidR="00312113" w:rsidRDefault="00B46121">
      <w:pPr>
        <w:pStyle w:val="ListParagraph"/>
        <w:numPr>
          <w:ilvl w:val="0"/>
          <w:numId w:val="6"/>
        </w:numPr>
        <w:tabs>
          <w:tab w:val="num" w:pos="360"/>
        </w:tabs>
        <w:spacing w:after="120"/>
        <w:ind w:left="360" w:hanging="360"/>
        <w:rPr>
          <w:color w:val="404040"/>
          <w:u w:color="404040"/>
        </w:rPr>
      </w:pPr>
      <w:r>
        <w:rPr>
          <w:color w:val="404040"/>
          <w:u w:color="404040"/>
        </w:rPr>
        <w:t xml:space="preserve">Do you have any divine burdens? What makes you think this thought: </w:t>
      </w:r>
      <w:r>
        <w:rPr>
          <w:rFonts w:hAnsi="Helvetica"/>
          <w:color w:val="404040"/>
          <w:u w:color="404040"/>
        </w:rPr>
        <w:t>“</w:t>
      </w:r>
      <w:r>
        <w:rPr>
          <w:color w:val="404040"/>
          <w:u w:color="404040"/>
        </w:rPr>
        <w:t>This is</w:t>
      </w:r>
      <w:r>
        <w:rPr>
          <w:color w:val="404040"/>
          <w:u w:color="404040"/>
        </w:rPr>
        <w:t>n</w:t>
      </w:r>
      <w:r>
        <w:rPr>
          <w:rFonts w:hAnsi="Helvetica"/>
          <w:color w:val="404040"/>
          <w:u w:color="404040"/>
        </w:rPr>
        <w:t>’</w:t>
      </w:r>
      <w:r>
        <w:rPr>
          <w:color w:val="404040"/>
          <w:u w:color="404040"/>
        </w:rPr>
        <w:t>t right. Someone needs to do something about this!</w:t>
      </w:r>
      <w:r>
        <w:rPr>
          <w:rFonts w:hAnsi="Helvetica"/>
          <w:color w:val="404040"/>
          <w:u w:color="404040"/>
        </w:rPr>
        <w:t>” </w:t>
      </w:r>
    </w:p>
    <w:p w:rsidR="00E11681" w:rsidRDefault="00E11681">
      <w:pPr>
        <w:pStyle w:val="Body"/>
        <w:spacing w:after="120"/>
        <w:rPr>
          <w:rFonts w:ascii="Helvetica"/>
          <w:color w:val="404040"/>
          <w:u w:color="404040"/>
          <w:lang w:val="en-US"/>
        </w:rPr>
      </w:pPr>
    </w:p>
    <w:p w:rsidR="00E11681" w:rsidRDefault="00E11681">
      <w:pPr>
        <w:pStyle w:val="Body"/>
        <w:spacing w:after="120"/>
        <w:rPr>
          <w:rFonts w:ascii="Helvetica"/>
          <w:color w:val="404040"/>
          <w:u w:color="404040"/>
          <w:lang w:val="en-US"/>
        </w:rPr>
      </w:pPr>
    </w:p>
    <w:p w:rsidR="00312113" w:rsidRDefault="00B46121">
      <w:pPr>
        <w:pStyle w:val="Body"/>
        <w:spacing w:after="120"/>
        <w:rPr>
          <w:color w:val="404040"/>
          <w:u w:color="404040"/>
        </w:rPr>
      </w:pPr>
      <w:r>
        <w:rPr>
          <w:rFonts w:ascii="Helvetica"/>
          <w:color w:val="404040"/>
          <w:u w:color="404040"/>
          <w:lang w:val="en-US"/>
        </w:rPr>
        <w:t>Start sharing. Choose a question to create openness.</w:t>
      </w:r>
    </w:p>
    <w:p w:rsidR="00312113" w:rsidRDefault="00B46121">
      <w:pPr>
        <w:pStyle w:val="ListParagraph"/>
        <w:numPr>
          <w:ilvl w:val="0"/>
          <w:numId w:val="6"/>
        </w:numPr>
        <w:tabs>
          <w:tab w:val="num" w:pos="360"/>
        </w:tabs>
        <w:spacing w:after="120"/>
        <w:ind w:left="360" w:hanging="360"/>
      </w:pPr>
      <w:r>
        <w:rPr>
          <w:color w:val="404040"/>
          <w:u w:color="404040"/>
        </w:rPr>
        <w:t>What</w:t>
      </w:r>
      <w:r>
        <w:rPr>
          <w:rFonts w:hAnsi="Helvetica"/>
          <w:color w:val="404040"/>
          <w:u w:color="404040"/>
        </w:rPr>
        <w:t>’</w:t>
      </w:r>
      <w:r>
        <w:rPr>
          <w:color w:val="404040"/>
          <w:u w:color="404040"/>
        </w:rPr>
        <w:t>s something God is calling you to start?</w:t>
      </w:r>
    </w:p>
    <w:p w:rsidR="00312113" w:rsidRDefault="00B46121">
      <w:pPr>
        <w:pStyle w:val="ListParagraph"/>
        <w:numPr>
          <w:ilvl w:val="0"/>
          <w:numId w:val="6"/>
        </w:numPr>
        <w:tabs>
          <w:tab w:val="num" w:pos="360"/>
        </w:tabs>
        <w:spacing w:after="120"/>
        <w:ind w:left="360" w:hanging="360"/>
        <w:rPr>
          <w:color w:val="404040"/>
          <w:u w:color="404040"/>
        </w:rPr>
      </w:pPr>
      <w:r>
        <w:rPr>
          <w:color w:val="404040"/>
          <w:u w:color="404040"/>
        </w:rPr>
        <w:t>What</w:t>
      </w:r>
      <w:r>
        <w:rPr>
          <w:rFonts w:hAnsi="Helvetica"/>
          <w:color w:val="404040"/>
          <w:u w:color="404040"/>
        </w:rPr>
        <w:t>’</w:t>
      </w:r>
      <w:r>
        <w:rPr>
          <w:color w:val="404040"/>
          <w:u w:color="404040"/>
        </w:rPr>
        <w:t>s your very next step?</w:t>
      </w:r>
    </w:p>
    <w:p w:rsidR="00312113" w:rsidRDefault="00B46121">
      <w:pPr>
        <w:pStyle w:val="ListParagraph"/>
        <w:numPr>
          <w:ilvl w:val="0"/>
          <w:numId w:val="6"/>
        </w:numPr>
        <w:tabs>
          <w:tab w:val="num" w:pos="360"/>
        </w:tabs>
        <w:spacing w:after="120"/>
        <w:ind w:left="360" w:hanging="360"/>
        <w:rPr>
          <w:color w:val="404040"/>
          <w:u w:color="404040"/>
        </w:rPr>
      </w:pPr>
      <w:r>
        <w:rPr>
          <w:color w:val="404040"/>
          <w:u w:color="404040"/>
        </w:rPr>
        <w:t>What about starting is making you the most worried or discouraged? How can</w:t>
      </w:r>
      <w:r>
        <w:rPr>
          <w:color w:val="404040"/>
          <w:u w:color="404040"/>
        </w:rPr>
        <w:t xml:space="preserve"> we pray together with you?</w:t>
      </w:r>
    </w:p>
    <w:p w:rsidR="00E11681" w:rsidRDefault="00E11681">
      <w:pPr>
        <w:pStyle w:val="Body"/>
        <w:spacing w:after="120"/>
        <w:rPr>
          <w:rFonts w:ascii="Helvetica"/>
          <w:color w:val="404040"/>
          <w:u w:color="404040"/>
          <w:lang w:val="en-US"/>
        </w:rPr>
      </w:pPr>
    </w:p>
    <w:p w:rsidR="00E11681" w:rsidRDefault="00E11681">
      <w:pPr>
        <w:pStyle w:val="Body"/>
        <w:spacing w:after="120"/>
        <w:rPr>
          <w:rFonts w:ascii="Helvetica"/>
          <w:color w:val="404040"/>
          <w:u w:color="404040"/>
          <w:lang w:val="en-US"/>
        </w:rPr>
      </w:pPr>
    </w:p>
    <w:p w:rsidR="00312113" w:rsidRDefault="00B46121">
      <w:pPr>
        <w:pStyle w:val="Body"/>
        <w:spacing w:after="120"/>
        <w:rPr>
          <w:color w:val="404040"/>
          <w:u w:color="404040"/>
        </w:rPr>
      </w:pPr>
      <w:r>
        <w:rPr>
          <w:rFonts w:ascii="Helvetica"/>
          <w:color w:val="404040"/>
          <w:u w:color="404040"/>
          <w:lang w:val="en-US"/>
        </w:rPr>
        <w:t xml:space="preserve">Start praying. Be bold, and pray with power. </w:t>
      </w:r>
    </w:p>
    <w:p w:rsidR="00312113" w:rsidRDefault="00B46121">
      <w:pPr>
        <w:pStyle w:val="ListParagraph"/>
        <w:spacing w:after="120"/>
        <w:ind w:left="360"/>
        <w:rPr>
          <w:color w:val="404040"/>
          <w:u w:color="404040"/>
        </w:rPr>
      </w:pPr>
      <w:r>
        <w:rPr>
          <w:color w:val="404040"/>
          <w:u w:color="404040"/>
        </w:rPr>
        <w:t>God, give us the courage to dream big and start small. Grant us the faith to start even we have no clue how we</w:t>
      </w:r>
      <w:r>
        <w:rPr>
          <w:rFonts w:hAnsi="Helvetica"/>
          <w:color w:val="404040"/>
          <w:u w:color="404040"/>
        </w:rPr>
        <w:t>’</w:t>
      </w:r>
      <w:r>
        <w:rPr>
          <w:color w:val="404040"/>
          <w:u w:color="404040"/>
        </w:rPr>
        <w:t>ll finish. Lend us the persistence to be faithful with the little thing</w:t>
      </w:r>
      <w:r>
        <w:rPr>
          <w:color w:val="404040"/>
          <w:u w:color="404040"/>
        </w:rPr>
        <w:t>s. And Father, we trust You to be with us through the finish. Amen.</w:t>
      </w:r>
    </w:p>
    <w:p w:rsidR="00E11681" w:rsidRDefault="00E11681">
      <w:pPr>
        <w:pStyle w:val="Body"/>
        <w:spacing w:after="120"/>
        <w:rPr>
          <w:rFonts w:ascii="Helvetica"/>
          <w:color w:val="404040"/>
          <w:u w:color="404040"/>
          <w:lang w:val="en-US"/>
        </w:rPr>
      </w:pPr>
    </w:p>
    <w:p w:rsidR="00E11681" w:rsidRDefault="00E11681">
      <w:pPr>
        <w:pStyle w:val="Body"/>
        <w:spacing w:after="120"/>
        <w:rPr>
          <w:rFonts w:ascii="Helvetica"/>
          <w:color w:val="404040"/>
          <w:u w:color="404040"/>
          <w:lang w:val="en-US"/>
        </w:rPr>
      </w:pPr>
    </w:p>
    <w:p w:rsidR="00312113" w:rsidRDefault="00B46121">
      <w:pPr>
        <w:pStyle w:val="Body"/>
        <w:spacing w:after="120"/>
        <w:rPr>
          <w:color w:val="404040"/>
          <w:u w:color="404040"/>
        </w:rPr>
      </w:pPr>
      <w:r>
        <w:rPr>
          <w:rFonts w:ascii="Helvetica"/>
          <w:color w:val="404040"/>
          <w:u w:color="404040"/>
          <w:lang w:val="en-US"/>
        </w:rPr>
        <w:t>Start doing. Commit to a step, and live it out this week.</w:t>
      </w:r>
    </w:p>
    <w:p w:rsidR="00312113" w:rsidRDefault="00B46121">
      <w:pPr>
        <w:pStyle w:val="ListParagraph"/>
        <w:numPr>
          <w:ilvl w:val="0"/>
          <w:numId w:val="6"/>
        </w:numPr>
        <w:tabs>
          <w:tab w:val="num" w:pos="360"/>
        </w:tabs>
        <w:spacing w:after="120"/>
        <w:ind w:left="360" w:hanging="360"/>
        <w:rPr>
          <w:color w:val="404040"/>
          <w:u w:color="404040"/>
        </w:rPr>
      </w:pPr>
      <w:r>
        <w:rPr>
          <w:color w:val="404040"/>
          <w:u w:color="404040"/>
        </w:rPr>
        <w:t xml:space="preserve">Set some small goals, tied to dates. Then, ask someone to help you stay on schedule. </w:t>
      </w:r>
    </w:p>
    <w:p w:rsidR="00312113" w:rsidRDefault="00B46121">
      <w:pPr>
        <w:pStyle w:val="ListParagraph"/>
        <w:numPr>
          <w:ilvl w:val="0"/>
          <w:numId w:val="6"/>
        </w:numPr>
        <w:tabs>
          <w:tab w:val="num" w:pos="360"/>
        </w:tabs>
        <w:spacing w:after="120"/>
        <w:ind w:left="360" w:hanging="360"/>
        <w:rPr>
          <w:color w:val="404040"/>
          <w:u w:color="404040"/>
        </w:rPr>
      </w:pPr>
      <w:r>
        <w:rPr>
          <w:color w:val="404040"/>
          <w:u w:color="404040"/>
        </w:rPr>
        <w:t>Find and memorize a theme Scripture to inspi</w:t>
      </w:r>
      <w:r>
        <w:rPr>
          <w:color w:val="404040"/>
          <w:u w:color="404040"/>
        </w:rPr>
        <w:t xml:space="preserve">re your new adventure. </w:t>
      </w:r>
    </w:p>
    <w:sectPr w:rsidR="00312113">
      <w:headerReference w:type="default" r:id="rId7"/>
      <w:footerReference w:type="default" r:id="rId8"/>
      <w:pgSz w:w="12240" w:h="15840"/>
      <w:pgMar w:top="2610" w:right="864" w:bottom="288" w:left="864" w:header="720" w:footer="0" w:gutter="0"/>
      <w:cols w:num="2" w:space="720" w:equalWidth="0">
        <w:col w:w="3456" w:space="576"/>
        <w:col w:w="6480" w:space="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121" w:rsidRDefault="00B46121">
      <w:r>
        <w:separator/>
      </w:r>
    </w:p>
  </w:endnote>
  <w:endnote w:type="continuationSeparator" w:id="0">
    <w:p w:rsidR="00B46121" w:rsidRDefault="00B46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Black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2113" w:rsidRDefault="003121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121" w:rsidRDefault="00B46121">
      <w:r>
        <w:separator/>
      </w:r>
    </w:p>
  </w:footnote>
  <w:footnote w:type="continuationSeparator" w:id="0">
    <w:p w:rsidR="00B46121" w:rsidRDefault="00B461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2113" w:rsidRDefault="00B46121">
    <w:pPr>
      <w:pStyle w:val="Header"/>
      <w:tabs>
        <w:tab w:val="left" w:pos="250"/>
        <w:tab w:val="right" w:pos="10492"/>
      </w:tabs>
      <w:rPr>
        <w:i/>
        <w:iCs/>
        <w:sz w:val="28"/>
        <w:szCs w:val="28"/>
      </w:rPr>
    </w:pPr>
    <w:r>
      <w:rPr>
        <w:i/>
        <w:iCs/>
        <w:sz w:val="28"/>
        <w:szCs w:val="28"/>
      </w:rPr>
      <w:t>Divine Direction</w:t>
    </w:r>
  </w:p>
  <w:p w:rsidR="00312113" w:rsidRDefault="00B46121">
    <w:pPr>
      <w:pStyle w:val="Header"/>
      <w:tabs>
        <w:tab w:val="left" w:pos="250"/>
        <w:tab w:val="right" w:pos="10492"/>
      </w:tabs>
      <w:rPr>
        <w:i/>
        <w:iCs/>
        <w:sz w:val="28"/>
        <w:szCs w:val="28"/>
      </w:rPr>
    </w:pPr>
    <w:r>
      <w:rPr>
        <w:i/>
        <w:iCs/>
        <w:sz w:val="28"/>
        <w:szCs w:val="28"/>
      </w:rPr>
      <w:t>Faith to Start</w:t>
    </w:r>
  </w:p>
  <w:p w:rsidR="00312113" w:rsidRDefault="00312113">
    <w:pPr>
      <w:pStyle w:val="Header"/>
      <w:tabs>
        <w:tab w:val="left" w:pos="250"/>
        <w:tab w:val="right" w:pos="10492"/>
      </w:tabs>
      <w:rPr>
        <w:i/>
        <w:iCs/>
        <w:sz w:val="28"/>
        <w:szCs w:val="28"/>
      </w:rPr>
    </w:pPr>
  </w:p>
  <w:p w:rsidR="00312113" w:rsidRDefault="00B46121">
    <w:pPr>
      <w:pStyle w:val="Header"/>
      <w:tabs>
        <w:tab w:val="left" w:pos="250"/>
        <w:tab w:val="right" w:pos="10492"/>
      </w:tabs>
    </w:pPr>
    <w:r>
      <w:tab/>
    </w:r>
    <w:r>
      <w:tab/>
    </w:r>
    <w:r>
      <w:rPr>
        <w:noProof/>
      </w:rPr>
      <w:drawing>
        <wp:inline distT="0" distB="0" distL="0" distR="0">
          <wp:extent cx="4657345" cy="877462"/>
          <wp:effectExtent l="0" t="0" r="0" b="0"/>
          <wp:docPr id="1073741825" name="officeArt object" descr="cid:A9E0E558-AA23-4340-900B-98D77D8FB671@unity.com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jpg" descr="cid:A9E0E558-AA23-4340-900B-98D77D8FB671@unity.com"/>
                  <pic:cNvPicPr/>
                </pic:nvPicPr>
                <pic:blipFill rotWithShape="1">
                  <a:blip r:embed="rId1">
                    <a:extLst/>
                  </a:blip>
                  <a:srcRect l="51598" t="16564" b="15105"/>
                  <a:stretch>
                    <a:fillRect/>
                  </a:stretch>
                </pic:blipFill>
                <pic:spPr>
                  <a:xfrm>
                    <a:off x="0" y="0"/>
                    <a:ext cx="4657345" cy="877462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153F7"/>
    <w:multiLevelType w:val="multilevel"/>
    <w:tmpl w:val="F0E05104"/>
    <w:lvl w:ilvl="0">
      <w:start w:val="1"/>
      <w:numFmt w:val="decimal"/>
      <w:lvlText w:val="%1."/>
      <w:lvlJc w:val="left"/>
      <w:pPr>
        <w:tabs>
          <w:tab w:val="num" w:pos="270"/>
        </w:tabs>
        <w:ind w:left="270" w:hanging="270"/>
      </w:pPr>
      <w:rPr>
        <w:rFonts w:ascii="Helvetica" w:eastAsia="Helvetica" w:hAnsi="Helvetica" w:cs="Helvetica"/>
        <w:color w:val="404040"/>
        <w:position w:val="0"/>
        <w:sz w:val="19"/>
        <w:szCs w:val="19"/>
        <w:u w:color="404040"/>
      </w:rPr>
    </w:lvl>
    <w:lvl w:ilvl="1">
      <w:start w:val="1"/>
      <w:numFmt w:val="bullet"/>
      <w:lvlText w:val="o"/>
      <w:lvlJc w:val="left"/>
      <w:pPr>
        <w:tabs>
          <w:tab w:val="num" w:pos="1005"/>
        </w:tabs>
        <w:ind w:left="1005" w:hanging="285"/>
      </w:pPr>
      <w:rPr>
        <w:rFonts w:ascii="Helvetica" w:eastAsia="Helvetica" w:hAnsi="Helvetica" w:cs="Helvetica"/>
        <w:color w:val="404040"/>
        <w:position w:val="0"/>
        <w:sz w:val="19"/>
        <w:szCs w:val="19"/>
        <w:u w:color="404040"/>
      </w:rPr>
    </w:lvl>
    <w:lvl w:ilvl="2">
      <w:start w:val="1"/>
      <w:numFmt w:val="bullet"/>
      <w:lvlText w:val="▪"/>
      <w:lvlJc w:val="left"/>
      <w:pPr>
        <w:tabs>
          <w:tab w:val="num" w:pos="1725"/>
        </w:tabs>
        <w:ind w:left="1725" w:hanging="285"/>
      </w:pPr>
      <w:rPr>
        <w:rFonts w:ascii="Helvetica" w:eastAsia="Helvetica" w:hAnsi="Helvetica" w:cs="Helvetica"/>
        <w:color w:val="404040"/>
        <w:position w:val="0"/>
        <w:sz w:val="19"/>
        <w:szCs w:val="19"/>
        <w:u w:color="404040"/>
      </w:rPr>
    </w:lvl>
    <w:lvl w:ilvl="3">
      <w:start w:val="1"/>
      <w:numFmt w:val="bullet"/>
      <w:lvlText w:val="•"/>
      <w:lvlJc w:val="left"/>
      <w:pPr>
        <w:tabs>
          <w:tab w:val="num" w:pos="2445"/>
        </w:tabs>
        <w:ind w:left="2445" w:hanging="285"/>
      </w:pPr>
      <w:rPr>
        <w:rFonts w:ascii="Helvetica" w:eastAsia="Helvetica" w:hAnsi="Helvetica" w:cs="Helvetica"/>
        <w:color w:val="404040"/>
        <w:position w:val="0"/>
        <w:sz w:val="19"/>
        <w:szCs w:val="19"/>
        <w:u w:color="404040"/>
      </w:rPr>
    </w:lvl>
    <w:lvl w:ilvl="4">
      <w:start w:val="1"/>
      <w:numFmt w:val="bullet"/>
      <w:lvlText w:val="o"/>
      <w:lvlJc w:val="left"/>
      <w:pPr>
        <w:tabs>
          <w:tab w:val="num" w:pos="3165"/>
        </w:tabs>
        <w:ind w:left="3165" w:hanging="285"/>
      </w:pPr>
      <w:rPr>
        <w:rFonts w:ascii="Helvetica" w:eastAsia="Helvetica" w:hAnsi="Helvetica" w:cs="Helvetica"/>
        <w:color w:val="404040"/>
        <w:position w:val="0"/>
        <w:sz w:val="19"/>
        <w:szCs w:val="19"/>
        <w:u w:color="404040"/>
      </w:rPr>
    </w:lvl>
    <w:lvl w:ilvl="5">
      <w:start w:val="1"/>
      <w:numFmt w:val="bullet"/>
      <w:lvlText w:val="▪"/>
      <w:lvlJc w:val="left"/>
      <w:pPr>
        <w:tabs>
          <w:tab w:val="num" w:pos="3885"/>
        </w:tabs>
        <w:ind w:left="3885" w:hanging="285"/>
      </w:pPr>
      <w:rPr>
        <w:rFonts w:ascii="Helvetica" w:eastAsia="Helvetica" w:hAnsi="Helvetica" w:cs="Helvetica"/>
        <w:color w:val="404040"/>
        <w:position w:val="0"/>
        <w:sz w:val="19"/>
        <w:szCs w:val="19"/>
        <w:u w:color="404040"/>
      </w:rPr>
    </w:lvl>
    <w:lvl w:ilvl="6">
      <w:start w:val="1"/>
      <w:numFmt w:val="bullet"/>
      <w:lvlText w:val="•"/>
      <w:lvlJc w:val="left"/>
      <w:pPr>
        <w:tabs>
          <w:tab w:val="num" w:pos="4605"/>
        </w:tabs>
        <w:ind w:left="4605" w:hanging="285"/>
      </w:pPr>
      <w:rPr>
        <w:rFonts w:ascii="Helvetica" w:eastAsia="Helvetica" w:hAnsi="Helvetica" w:cs="Helvetica"/>
        <w:color w:val="404040"/>
        <w:position w:val="0"/>
        <w:sz w:val="19"/>
        <w:szCs w:val="19"/>
        <w:u w:color="404040"/>
      </w:rPr>
    </w:lvl>
    <w:lvl w:ilvl="7">
      <w:start w:val="1"/>
      <w:numFmt w:val="bullet"/>
      <w:lvlText w:val="o"/>
      <w:lvlJc w:val="left"/>
      <w:pPr>
        <w:tabs>
          <w:tab w:val="num" w:pos="5325"/>
        </w:tabs>
        <w:ind w:left="5325" w:hanging="285"/>
      </w:pPr>
      <w:rPr>
        <w:rFonts w:ascii="Helvetica" w:eastAsia="Helvetica" w:hAnsi="Helvetica" w:cs="Helvetica"/>
        <w:color w:val="404040"/>
        <w:position w:val="0"/>
        <w:sz w:val="19"/>
        <w:szCs w:val="19"/>
        <w:u w:color="404040"/>
      </w:rPr>
    </w:lvl>
    <w:lvl w:ilvl="8">
      <w:start w:val="1"/>
      <w:numFmt w:val="bullet"/>
      <w:lvlText w:val="▪"/>
      <w:lvlJc w:val="left"/>
      <w:pPr>
        <w:tabs>
          <w:tab w:val="num" w:pos="6045"/>
        </w:tabs>
        <w:ind w:left="6045" w:hanging="285"/>
      </w:pPr>
      <w:rPr>
        <w:rFonts w:ascii="Helvetica" w:eastAsia="Helvetica" w:hAnsi="Helvetica" w:cs="Helvetica"/>
        <w:color w:val="404040"/>
        <w:position w:val="0"/>
        <w:sz w:val="19"/>
        <w:szCs w:val="19"/>
        <w:u w:color="404040"/>
      </w:rPr>
    </w:lvl>
  </w:abstractNum>
  <w:abstractNum w:abstractNumId="1" w15:restartNumberingAfterBreak="0">
    <w:nsid w:val="225F4CAD"/>
    <w:multiLevelType w:val="multilevel"/>
    <w:tmpl w:val="874AA89C"/>
    <w:lvl w:ilvl="0">
      <w:start w:val="1"/>
      <w:numFmt w:val="bullet"/>
      <w:lvlText w:val="•"/>
      <w:lvlJc w:val="left"/>
      <w:rPr>
        <w:rFonts w:ascii="Helvetica" w:eastAsia="Helvetica" w:hAnsi="Helvetica" w:cs="Helvetica"/>
        <w:color w:val="404040"/>
        <w:position w:val="0"/>
        <w:u w:color="404040"/>
      </w:rPr>
    </w:lvl>
    <w:lvl w:ilvl="1">
      <w:start w:val="1"/>
      <w:numFmt w:val="bullet"/>
      <w:lvlText w:val="o"/>
      <w:lvlJc w:val="left"/>
      <w:rPr>
        <w:rFonts w:ascii="Helvetica" w:eastAsia="Helvetica" w:hAnsi="Helvetica" w:cs="Helvetica"/>
        <w:color w:val="404040"/>
        <w:position w:val="0"/>
        <w:u w:color="404040"/>
      </w:rPr>
    </w:lvl>
    <w:lvl w:ilvl="2">
      <w:start w:val="1"/>
      <w:numFmt w:val="bullet"/>
      <w:lvlText w:val="▪"/>
      <w:lvlJc w:val="left"/>
      <w:rPr>
        <w:rFonts w:ascii="Helvetica" w:eastAsia="Helvetica" w:hAnsi="Helvetica" w:cs="Helvetica"/>
        <w:color w:val="404040"/>
        <w:position w:val="0"/>
        <w:u w:color="404040"/>
      </w:rPr>
    </w:lvl>
    <w:lvl w:ilvl="3">
      <w:start w:val="1"/>
      <w:numFmt w:val="bullet"/>
      <w:lvlText w:val="•"/>
      <w:lvlJc w:val="left"/>
      <w:rPr>
        <w:rFonts w:ascii="Helvetica" w:eastAsia="Helvetica" w:hAnsi="Helvetica" w:cs="Helvetica"/>
        <w:color w:val="404040"/>
        <w:position w:val="0"/>
        <w:u w:color="404040"/>
      </w:rPr>
    </w:lvl>
    <w:lvl w:ilvl="4">
      <w:start w:val="1"/>
      <w:numFmt w:val="bullet"/>
      <w:lvlText w:val="o"/>
      <w:lvlJc w:val="left"/>
      <w:rPr>
        <w:rFonts w:ascii="Helvetica" w:eastAsia="Helvetica" w:hAnsi="Helvetica" w:cs="Helvetica"/>
        <w:color w:val="404040"/>
        <w:position w:val="0"/>
        <w:u w:color="404040"/>
      </w:rPr>
    </w:lvl>
    <w:lvl w:ilvl="5">
      <w:start w:val="1"/>
      <w:numFmt w:val="bullet"/>
      <w:lvlText w:val="▪"/>
      <w:lvlJc w:val="left"/>
      <w:rPr>
        <w:rFonts w:ascii="Helvetica" w:eastAsia="Helvetica" w:hAnsi="Helvetica" w:cs="Helvetica"/>
        <w:color w:val="404040"/>
        <w:position w:val="0"/>
        <w:u w:color="404040"/>
      </w:rPr>
    </w:lvl>
    <w:lvl w:ilvl="6">
      <w:start w:val="1"/>
      <w:numFmt w:val="bullet"/>
      <w:lvlText w:val="•"/>
      <w:lvlJc w:val="left"/>
      <w:rPr>
        <w:rFonts w:ascii="Helvetica" w:eastAsia="Helvetica" w:hAnsi="Helvetica" w:cs="Helvetica"/>
        <w:color w:val="404040"/>
        <w:position w:val="0"/>
        <w:u w:color="404040"/>
      </w:rPr>
    </w:lvl>
    <w:lvl w:ilvl="7">
      <w:start w:val="1"/>
      <w:numFmt w:val="bullet"/>
      <w:lvlText w:val="o"/>
      <w:lvlJc w:val="left"/>
      <w:rPr>
        <w:rFonts w:ascii="Helvetica" w:eastAsia="Helvetica" w:hAnsi="Helvetica" w:cs="Helvetica"/>
        <w:color w:val="404040"/>
        <w:position w:val="0"/>
        <w:u w:color="404040"/>
      </w:rPr>
    </w:lvl>
    <w:lvl w:ilvl="8">
      <w:start w:val="1"/>
      <w:numFmt w:val="bullet"/>
      <w:lvlText w:val="▪"/>
      <w:lvlJc w:val="left"/>
      <w:rPr>
        <w:rFonts w:ascii="Helvetica" w:eastAsia="Helvetica" w:hAnsi="Helvetica" w:cs="Helvetica"/>
        <w:color w:val="404040"/>
        <w:position w:val="0"/>
        <w:u w:color="404040"/>
      </w:rPr>
    </w:lvl>
  </w:abstractNum>
  <w:abstractNum w:abstractNumId="2" w15:restartNumberingAfterBreak="0">
    <w:nsid w:val="36E07A53"/>
    <w:multiLevelType w:val="multilevel"/>
    <w:tmpl w:val="2326B052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3" w15:restartNumberingAfterBreak="0">
    <w:nsid w:val="421858C6"/>
    <w:multiLevelType w:val="multilevel"/>
    <w:tmpl w:val="D2384CC6"/>
    <w:styleLink w:val="List1"/>
    <w:lvl w:ilvl="0">
      <w:start w:val="1"/>
      <w:numFmt w:val="bullet"/>
      <w:lvlText w:val="•"/>
      <w:lvlJc w:val="left"/>
      <w:rPr>
        <w:rFonts w:ascii="Helvetica" w:eastAsia="Helvetica" w:hAnsi="Helvetica" w:cs="Helvetica"/>
        <w:color w:val="404040"/>
        <w:position w:val="0"/>
        <w:u w:color="404040"/>
      </w:rPr>
    </w:lvl>
    <w:lvl w:ilvl="1">
      <w:start w:val="1"/>
      <w:numFmt w:val="bullet"/>
      <w:lvlText w:val="o"/>
      <w:lvlJc w:val="left"/>
      <w:rPr>
        <w:rFonts w:ascii="Helvetica" w:eastAsia="Helvetica" w:hAnsi="Helvetica" w:cs="Helvetica"/>
        <w:color w:val="404040"/>
        <w:position w:val="0"/>
        <w:u w:color="404040"/>
      </w:rPr>
    </w:lvl>
    <w:lvl w:ilvl="2">
      <w:start w:val="1"/>
      <w:numFmt w:val="bullet"/>
      <w:lvlText w:val="▪"/>
      <w:lvlJc w:val="left"/>
      <w:rPr>
        <w:rFonts w:ascii="Helvetica" w:eastAsia="Helvetica" w:hAnsi="Helvetica" w:cs="Helvetica"/>
        <w:color w:val="404040"/>
        <w:position w:val="0"/>
        <w:u w:color="404040"/>
      </w:rPr>
    </w:lvl>
    <w:lvl w:ilvl="3">
      <w:start w:val="1"/>
      <w:numFmt w:val="bullet"/>
      <w:lvlText w:val="•"/>
      <w:lvlJc w:val="left"/>
      <w:rPr>
        <w:rFonts w:ascii="Helvetica" w:eastAsia="Helvetica" w:hAnsi="Helvetica" w:cs="Helvetica"/>
        <w:color w:val="404040"/>
        <w:position w:val="0"/>
        <w:u w:color="404040"/>
      </w:rPr>
    </w:lvl>
    <w:lvl w:ilvl="4">
      <w:start w:val="1"/>
      <w:numFmt w:val="bullet"/>
      <w:lvlText w:val="o"/>
      <w:lvlJc w:val="left"/>
      <w:rPr>
        <w:rFonts w:ascii="Helvetica" w:eastAsia="Helvetica" w:hAnsi="Helvetica" w:cs="Helvetica"/>
        <w:color w:val="404040"/>
        <w:position w:val="0"/>
        <w:u w:color="404040"/>
      </w:rPr>
    </w:lvl>
    <w:lvl w:ilvl="5">
      <w:start w:val="1"/>
      <w:numFmt w:val="bullet"/>
      <w:lvlText w:val="▪"/>
      <w:lvlJc w:val="left"/>
      <w:rPr>
        <w:rFonts w:ascii="Helvetica" w:eastAsia="Helvetica" w:hAnsi="Helvetica" w:cs="Helvetica"/>
        <w:color w:val="404040"/>
        <w:position w:val="0"/>
        <w:u w:color="404040"/>
      </w:rPr>
    </w:lvl>
    <w:lvl w:ilvl="6">
      <w:start w:val="1"/>
      <w:numFmt w:val="bullet"/>
      <w:lvlText w:val="•"/>
      <w:lvlJc w:val="left"/>
      <w:rPr>
        <w:rFonts w:ascii="Helvetica" w:eastAsia="Helvetica" w:hAnsi="Helvetica" w:cs="Helvetica"/>
        <w:color w:val="404040"/>
        <w:position w:val="0"/>
        <w:u w:color="404040"/>
      </w:rPr>
    </w:lvl>
    <w:lvl w:ilvl="7">
      <w:start w:val="1"/>
      <w:numFmt w:val="bullet"/>
      <w:lvlText w:val="o"/>
      <w:lvlJc w:val="left"/>
      <w:rPr>
        <w:rFonts w:ascii="Helvetica" w:eastAsia="Helvetica" w:hAnsi="Helvetica" w:cs="Helvetica"/>
        <w:color w:val="404040"/>
        <w:position w:val="0"/>
        <w:u w:color="404040"/>
      </w:rPr>
    </w:lvl>
    <w:lvl w:ilvl="8">
      <w:start w:val="1"/>
      <w:numFmt w:val="bullet"/>
      <w:lvlText w:val="▪"/>
      <w:lvlJc w:val="left"/>
      <w:rPr>
        <w:rFonts w:ascii="Helvetica" w:eastAsia="Helvetica" w:hAnsi="Helvetica" w:cs="Helvetica"/>
        <w:color w:val="404040"/>
        <w:position w:val="0"/>
        <w:u w:color="404040"/>
      </w:rPr>
    </w:lvl>
  </w:abstractNum>
  <w:abstractNum w:abstractNumId="4" w15:restartNumberingAfterBreak="0">
    <w:nsid w:val="604D3707"/>
    <w:multiLevelType w:val="multilevel"/>
    <w:tmpl w:val="6A0CC32E"/>
    <w:styleLink w:val="List0"/>
    <w:lvl w:ilvl="0">
      <w:start w:val="1"/>
      <w:numFmt w:val="decimal"/>
      <w:lvlText w:val="%1."/>
      <w:lvlJc w:val="left"/>
      <w:pPr>
        <w:tabs>
          <w:tab w:val="num" w:pos="270"/>
        </w:tabs>
        <w:ind w:left="270" w:hanging="270"/>
      </w:pPr>
      <w:rPr>
        <w:rFonts w:ascii="Helvetica" w:eastAsia="Helvetica" w:hAnsi="Helvetica" w:cs="Helvetica"/>
        <w:color w:val="404040"/>
        <w:position w:val="0"/>
        <w:sz w:val="19"/>
        <w:szCs w:val="19"/>
        <w:u w:color="404040"/>
      </w:rPr>
    </w:lvl>
    <w:lvl w:ilvl="1">
      <w:start w:val="1"/>
      <w:numFmt w:val="bullet"/>
      <w:lvlText w:val="o"/>
      <w:lvlJc w:val="left"/>
      <w:pPr>
        <w:tabs>
          <w:tab w:val="num" w:pos="1005"/>
        </w:tabs>
        <w:ind w:left="1005" w:hanging="285"/>
      </w:pPr>
      <w:rPr>
        <w:rFonts w:ascii="Helvetica" w:eastAsia="Helvetica" w:hAnsi="Helvetica" w:cs="Helvetica"/>
        <w:color w:val="404040"/>
        <w:position w:val="0"/>
        <w:sz w:val="19"/>
        <w:szCs w:val="19"/>
        <w:u w:color="404040"/>
      </w:rPr>
    </w:lvl>
    <w:lvl w:ilvl="2">
      <w:start w:val="1"/>
      <w:numFmt w:val="bullet"/>
      <w:lvlText w:val="▪"/>
      <w:lvlJc w:val="left"/>
      <w:pPr>
        <w:tabs>
          <w:tab w:val="num" w:pos="1725"/>
        </w:tabs>
        <w:ind w:left="1725" w:hanging="285"/>
      </w:pPr>
      <w:rPr>
        <w:rFonts w:ascii="Helvetica" w:eastAsia="Helvetica" w:hAnsi="Helvetica" w:cs="Helvetica"/>
        <w:color w:val="404040"/>
        <w:position w:val="0"/>
        <w:sz w:val="19"/>
        <w:szCs w:val="19"/>
        <w:u w:color="404040"/>
      </w:rPr>
    </w:lvl>
    <w:lvl w:ilvl="3">
      <w:start w:val="1"/>
      <w:numFmt w:val="bullet"/>
      <w:lvlText w:val="•"/>
      <w:lvlJc w:val="left"/>
      <w:pPr>
        <w:tabs>
          <w:tab w:val="num" w:pos="2445"/>
        </w:tabs>
        <w:ind w:left="2445" w:hanging="285"/>
      </w:pPr>
      <w:rPr>
        <w:rFonts w:ascii="Helvetica" w:eastAsia="Helvetica" w:hAnsi="Helvetica" w:cs="Helvetica"/>
        <w:color w:val="404040"/>
        <w:position w:val="0"/>
        <w:sz w:val="19"/>
        <w:szCs w:val="19"/>
        <w:u w:color="404040"/>
      </w:rPr>
    </w:lvl>
    <w:lvl w:ilvl="4">
      <w:start w:val="1"/>
      <w:numFmt w:val="bullet"/>
      <w:lvlText w:val="o"/>
      <w:lvlJc w:val="left"/>
      <w:pPr>
        <w:tabs>
          <w:tab w:val="num" w:pos="3165"/>
        </w:tabs>
        <w:ind w:left="3165" w:hanging="285"/>
      </w:pPr>
      <w:rPr>
        <w:rFonts w:ascii="Helvetica" w:eastAsia="Helvetica" w:hAnsi="Helvetica" w:cs="Helvetica"/>
        <w:color w:val="404040"/>
        <w:position w:val="0"/>
        <w:sz w:val="19"/>
        <w:szCs w:val="19"/>
        <w:u w:color="404040"/>
      </w:rPr>
    </w:lvl>
    <w:lvl w:ilvl="5">
      <w:start w:val="1"/>
      <w:numFmt w:val="bullet"/>
      <w:lvlText w:val="▪"/>
      <w:lvlJc w:val="left"/>
      <w:pPr>
        <w:tabs>
          <w:tab w:val="num" w:pos="3885"/>
        </w:tabs>
        <w:ind w:left="3885" w:hanging="285"/>
      </w:pPr>
      <w:rPr>
        <w:rFonts w:ascii="Helvetica" w:eastAsia="Helvetica" w:hAnsi="Helvetica" w:cs="Helvetica"/>
        <w:color w:val="404040"/>
        <w:position w:val="0"/>
        <w:sz w:val="19"/>
        <w:szCs w:val="19"/>
        <w:u w:color="404040"/>
      </w:rPr>
    </w:lvl>
    <w:lvl w:ilvl="6">
      <w:start w:val="1"/>
      <w:numFmt w:val="bullet"/>
      <w:lvlText w:val="•"/>
      <w:lvlJc w:val="left"/>
      <w:pPr>
        <w:tabs>
          <w:tab w:val="num" w:pos="4605"/>
        </w:tabs>
        <w:ind w:left="4605" w:hanging="285"/>
      </w:pPr>
      <w:rPr>
        <w:rFonts w:ascii="Helvetica" w:eastAsia="Helvetica" w:hAnsi="Helvetica" w:cs="Helvetica"/>
        <w:color w:val="404040"/>
        <w:position w:val="0"/>
        <w:sz w:val="19"/>
        <w:szCs w:val="19"/>
        <w:u w:color="404040"/>
      </w:rPr>
    </w:lvl>
    <w:lvl w:ilvl="7">
      <w:start w:val="1"/>
      <w:numFmt w:val="bullet"/>
      <w:lvlText w:val="o"/>
      <w:lvlJc w:val="left"/>
      <w:pPr>
        <w:tabs>
          <w:tab w:val="num" w:pos="5325"/>
        </w:tabs>
        <w:ind w:left="5325" w:hanging="285"/>
      </w:pPr>
      <w:rPr>
        <w:rFonts w:ascii="Helvetica" w:eastAsia="Helvetica" w:hAnsi="Helvetica" w:cs="Helvetica"/>
        <w:color w:val="404040"/>
        <w:position w:val="0"/>
        <w:sz w:val="19"/>
        <w:szCs w:val="19"/>
        <w:u w:color="404040"/>
      </w:rPr>
    </w:lvl>
    <w:lvl w:ilvl="8">
      <w:start w:val="1"/>
      <w:numFmt w:val="bullet"/>
      <w:lvlText w:val="▪"/>
      <w:lvlJc w:val="left"/>
      <w:pPr>
        <w:tabs>
          <w:tab w:val="num" w:pos="6045"/>
        </w:tabs>
        <w:ind w:left="6045" w:hanging="285"/>
      </w:pPr>
      <w:rPr>
        <w:rFonts w:ascii="Helvetica" w:eastAsia="Helvetica" w:hAnsi="Helvetica" w:cs="Helvetica"/>
        <w:color w:val="404040"/>
        <w:position w:val="0"/>
        <w:sz w:val="19"/>
        <w:szCs w:val="19"/>
        <w:u w:color="404040"/>
      </w:rPr>
    </w:lvl>
  </w:abstractNum>
  <w:abstractNum w:abstractNumId="5" w15:restartNumberingAfterBreak="0">
    <w:nsid w:val="7FB81A69"/>
    <w:multiLevelType w:val="multilevel"/>
    <w:tmpl w:val="DA84909E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113"/>
    <w:rsid w:val="00312113"/>
    <w:rsid w:val="00B46121"/>
    <w:rsid w:val="00E1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DB2E2"/>
  <w15:docId w15:val="{DCDF5DFE-E2FB-43C4-82F4-E401DCBF2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AU" w:eastAsia="en-A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680"/>
        <w:tab w:val="right" w:pos="9360"/>
      </w:tabs>
    </w:pPr>
    <w:rPr>
      <w:rFonts w:ascii="Helvetica" w:hAnsi="Arial Unicode MS" w:cs="Arial Unicode MS"/>
      <w:color w:val="262626"/>
      <w:sz w:val="22"/>
      <w:szCs w:val="22"/>
      <w:u w:color="262626"/>
      <w:lang w:val="en-US"/>
    </w:rPr>
  </w:style>
  <w:style w:type="paragraph" w:styleId="Footer">
    <w:name w:val="footer"/>
    <w:pPr>
      <w:tabs>
        <w:tab w:val="center" w:pos="4680"/>
        <w:tab w:val="right" w:pos="9360"/>
      </w:tabs>
    </w:pPr>
    <w:rPr>
      <w:rFonts w:ascii="Helvetica" w:eastAsia="Helvetica" w:hAnsi="Helvetica" w:cs="Helvetica"/>
      <w:color w:val="262626"/>
      <w:sz w:val="22"/>
      <w:szCs w:val="22"/>
      <w:u w:color="262626"/>
      <w:lang w:val="en-US"/>
    </w:rPr>
  </w:style>
  <w:style w:type="paragraph" w:customStyle="1" w:styleId="Body">
    <w:name w:val="Body"/>
    <w:rPr>
      <w:rFonts w:ascii="Calibri" w:eastAsia="Calibri" w:hAnsi="Calibri" w:cs="Calibri"/>
      <w:color w:val="262626"/>
      <w:sz w:val="22"/>
      <w:szCs w:val="22"/>
      <w:u w:color="262626"/>
    </w:rPr>
  </w:style>
  <w:style w:type="paragraph" w:styleId="ListParagraph">
    <w:name w:val="List Paragraph"/>
    <w:pPr>
      <w:ind w:left="720"/>
    </w:pPr>
    <w:rPr>
      <w:rFonts w:ascii="Helvetica" w:hAnsi="Arial Unicode MS" w:cs="Arial Unicode MS"/>
      <w:color w:val="262626"/>
      <w:sz w:val="22"/>
      <w:szCs w:val="22"/>
      <w:u w:color="262626"/>
      <w:lang w:val="en-US"/>
    </w:rPr>
  </w:style>
  <w:style w:type="numbering" w:customStyle="1" w:styleId="List0">
    <w:name w:val="List 0"/>
    <w:basedOn w:val="ImportedStyle1"/>
    <w:pPr>
      <w:numPr>
        <w:numId w:val="3"/>
      </w:numPr>
    </w:pPr>
  </w:style>
  <w:style w:type="numbering" w:customStyle="1" w:styleId="ImportedStyle1">
    <w:name w:val="Imported Style 1"/>
  </w:style>
  <w:style w:type="numbering" w:customStyle="1" w:styleId="List1">
    <w:name w:val="List 1"/>
    <w:basedOn w:val="ImportedStyle2"/>
    <w:pPr>
      <w:numPr>
        <w:numId w:val="6"/>
      </w:numPr>
    </w:pPr>
  </w:style>
  <w:style w:type="numbering" w:customStyle="1" w:styleId="ImportedStyle2">
    <w:name w:val="Imported Style 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Shaun Foster</cp:lastModifiedBy>
  <cp:revision>3</cp:revision>
  <dcterms:created xsi:type="dcterms:W3CDTF">2017-12-09T07:05:00Z</dcterms:created>
  <dcterms:modified xsi:type="dcterms:W3CDTF">2017-12-09T07:08:00Z</dcterms:modified>
</cp:coreProperties>
</file>